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EE7" w:rsidRDefault="00E877B5" w:rsidP="00E877B5">
      <w:pPr>
        <w:jc w:val="center"/>
      </w:pPr>
      <w:r w:rsidRPr="00E877B5">
        <w:rPr>
          <w:noProof/>
          <w:lang w:val="bg-BG" w:eastAsia="bg-BG"/>
        </w:rPr>
        <w:drawing>
          <wp:inline distT="0" distB="0" distL="0" distR="0">
            <wp:extent cx="1987550" cy="1333500"/>
            <wp:effectExtent l="0" t="0" r="0" b="0"/>
            <wp:docPr id="1" name="Picture 1" descr="C:\Users\Yusef\Downloads\logo-cur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ef\Downloads\logo-curv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B5" w:rsidRPr="00001D24" w:rsidRDefault="0038264B" w:rsidP="00E877B5">
      <w:pPr>
        <w:jc w:val="center"/>
        <w:rPr>
          <w:b/>
          <w:sz w:val="32"/>
          <w:szCs w:val="32"/>
          <w:lang w:val="bg-BG"/>
        </w:rPr>
      </w:pPr>
      <w:r>
        <w:rPr>
          <w:b/>
          <w:sz w:val="32"/>
          <w:szCs w:val="32"/>
          <w:lang w:val="bg-BG"/>
        </w:rPr>
        <w:t>ОФЕРТА ЗА ПОЧИСТВАНЕ, ЗАМРЕЖВАНЕ И</w:t>
      </w:r>
      <w:r w:rsidR="00E877B5" w:rsidRPr="00001D24">
        <w:rPr>
          <w:b/>
          <w:sz w:val="32"/>
          <w:szCs w:val="32"/>
          <w:lang w:val="bg-BG"/>
        </w:rPr>
        <w:t xml:space="preserve"> ДЕЗИНСЕКЦИЯ НА ПОДПОКРИВНО ПРОСТРАНСТВО</w:t>
      </w:r>
      <w:r w:rsidR="009E7719">
        <w:rPr>
          <w:b/>
          <w:sz w:val="32"/>
          <w:szCs w:val="32"/>
          <w:lang w:val="bg-BG"/>
        </w:rPr>
        <w:t xml:space="preserve"> </w:t>
      </w:r>
    </w:p>
    <w:p w:rsidR="00E877B5" w:rsidRPr="002A307E" w:rsidRDefault="00E877B5" w:rsidP="00E877B5">
      <w:pPr>
        <w:rPr>
          <w:b/>
          <w:sz w:val="28"/>
          <w:szCs w:val="28"/>
          <w:lang w:val="bg-BG"/>
        </w:rPr>
      </w:pPr>
      <w:r w:rsidRPr="002A307E">
        <w:rPr>
          <w:b/>
          <w:sz w:val="28"/>
          <w:szCs w:val="28"/>
          <w:lang w:val="bg-BG"/>
        </w:rPr>
        <w:t xml:space="preserve">Услугата включва: </w:t>
      </w:r>
    </w:p>
    <w:p w:rsidR="00E877B5" w:rsidRDefault="007A4A46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Почистване от </w:t>
      </w:r>
      <w:r w:rsidR="00587304">
        <w:rPr>
          <w:sz w:val="28"/>
          <w:szCs w:val="28"/>
          <w:lang w:val="bg-BG"/>
        </w:rPr>
        <w:t xml:space="preserve">едри буци </w:t>
      </w:r>
      <w:r>
        <w:rPr>
          <w:sz w:val="28"/>
          <w:szCs w:val="28"/>
          <w:lang w:val="bg-BG"/>
        </w:rPr>
        <w:t>курешки и трупове на гълъби</w:t>
      </w:r>
      <w:r w:rsidR="009E7719">
        <w:rPr>
          <w:sz w:val="28"/>
          <w:szCs w:val="28"/>
          <w:lang w:val="bg-BG"/>
        </w:rPr>
        <w:t xml:space="preserve"> от подпокривното пространство</w:t>
      </w:r>
      <w:r>
        <w:rPr>
          <w:sz w:val="28"/>
          <w:szCs w:val="28"/>
          <w:lang w:val="bg-BG"/>
        </w:rPr>
        <w:t>;</w:t>
      </w:r>
    </w:p>
    <w:p w:rsidR="00BA5C11" w:rsidRPr="002A307E" w:rsidRDefault="00BA5C11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Прогонване на живите гълъби;</w:t>
      </w:r>
    </w:p>
    <w:p w:rsidR="00DC6EC8" w:rsidRDefault="009E7719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Замрежване на отворите</w:t>
      </w:r>
      <w:r w:rsidR="00DC6EC8">
        <w:rPr>
          <w:sz w:val="28"/>
          <w:szCs w:val="28"/>
          <w:lang w:val="bg-BG"/>
        </w:rPr>
        <w:t xml:space="preserve">, през които влизат гълъби с дебела </w:t>
      </w:r>
      <w:r w:rsidR="00BA5C11">
        <w:rPr>
          <w:sz w:val="28"/>
          <w:szCs w:val="28"/>
          <w:lang w:val="bg-BG"/>
        </w:rPr>
        <w:t xml:space="preserve"> </w:t>
      </w:r>
      <w:r w:rsidR="00DC6EC8">
        <w:rPr>
          <w:sz w:val="28"/>
          <w:szCs w:val="28"/>
          <w:lang w:val="bg-BG"/>
        </w:rPr>
        <w:t>метална мрежа;</w:t>
      </w:r>
    </w:p>
    <w:p w:rsidR="0038264B" w:rsidRDefault="0038264B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Дезинсекция и дезинфекция на подпокривно пространство;</w:t>
      </w:r>
    </w:p>
    <w:p w:rsidR="00E877B5" w:rsidRPr="002A307E" w:rsidRDefault="00E877B5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 w:rsidRPr="002A307E">
        <w:rPr>
          <w:sz w:val="28"/>
          <w:szCs w:val="28"/>
          <w:lang w:val="bg-BG"/>
        </w:rPr>
        <w:t>Дези</w:t>
      </w:r>
      <w:r w:rsidR="00A94FA8">
        <w:rPr>
          <w:sz w:val="28"/>
          <w:szCs w:val="28"/>
          <w:lang w:val="bg-BG"/>
        </w:rPr>
        <w:t xml:space="preserve">нсекция и Дератизация на мазето– </w:t>
      </w:r>
      <w:r w:rsidR="00A94FA8" w:rsidRPr="00A94FA8">
        <w:rPr>
          <w:b/>
          <w:sz w:val="28"/>
          <w:szCs w:val="28"/>
          <w:lang w:val="bg-BG"/>
        </w:rPr>
        <w:t>ПОДАРЪК</w:t>
      </w:r>
      <w:r w:rsidR="00A94FA8">
        <w:rPr>
          <w:sz w:val="28"/>
          <w:szCs w:val="28"/>
          <w:lang w:val="bg-BG"/>
        </w:rPr>
        <w:t>;</w:t>
      </w:r>
    </w:p>
    <w:p w:rsidR="00E877B5" w:rsidRDefault="00E877B5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 w:rsidRPr="002A307E">
        <w:rPr>
          <w:sz w:val="28"/>
          <w:szCs w:val="28"/>
          <w:lang w:val="bg-BG"/>
        </w:rPr>
        <w:t xml:space="preserve">Дезинсекция на </w:t>
      </w:r>
      <w:r w:rsidR="00B37A45" w:rsidRPr="002A307E">
        <w:rPr>
          <w:sz w:val="28"/>
          <w:szCs w:val="28"/>
          <w:lang w:val="bg-BG"/>
        </w:rPr>
        <w:t>о</w:t>
      </w:r>
      <w:r w:rsidR="004E2091" w:rsidRPr="002A307E">
        <w:rPr>
          <w:sz w:val="28"/>
          <w:szCs w:val="28"/>
          <w:lang w:val="bg-BG"/>
        </w:rPr>
        <w:t>б</w:t>
      </w:r>
      <w:r w:rsidR="00B37A45" w:rsidRPr="002A307E">
        <w:rPr>
          <w:sz w:val="28"/>
          <w:szCs w:val="28"/>
          <w:lang w:val="bg-BG"/>
        </w:rPr>
        <w:t xml:space="preserve">щите части на </w:t>
      </w:r>
      <w:r w:rsidR="00A94FA8">
        <w:rPr>
          <w:sz w:val="28"/>
          <w:szCs w:val="28"/>
          <w:lang w:val="bg-BG"/>
        </w:rPr>
        <w:t xml:space="preserve">входа – </w:t>
      </w:r>
      <w:r w:rsidR="00A94FA8" w:rsidRPr="00A94FA8">
        <w:rPr>
          <w:b/>
          <w:sz w:val="28"/>
          <w:szCs w:val="28"/>
          <w:lang w:val="bg-BG"/>
        </w:rPr>
        <w:t>ПОДАРЪК</w:t>
      </w:r>
      <w:r w:rsidR="00A94FA8">
        <w:rPr>
          <w:sz w:val="28"/>
          <w:szCs w:val="28"/>
          <w:lang w:val="bg-BG"/>
        </w:rPr>
        <w:t>;</w:t>
      </w:r>
    </w:p>
    <w:p w:rsidR="002A307E" w:rsidRPr="002A307E" w:rsidRDefault="00587304" w:rsidP="00A94FA8">
      <w:pPr>
        <w:pStyle w:val="ListParagraph"/>
        <w:numPr>
          <w:ilvl w:val="0"/>
          <w:numId w:val="4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Изхвърляне</w:t>
      </w:r>
      <w:r w:rsidR="002A307E" w:rsidRPr="002A307E">
        <w:rPr>
          <w:sz w:val="28"/>
          <w:szCs w:val="28"/>
          <w:lang w:val="bg-BG"/>
        </w:rPr>
        <w:t xml:space="preserve"> на отпа</w:t>
      </w:r>
      <w:r w:rsidR="00F342C8">
        <w:rPr>
          <w:sz w:val="28"/>
          <w:szCs w:val="28"/>
          <w:lang w:val="bg-BG"/>
        </w:rPr>
        <w:t>дъците</w:t>
      </w:r>
      <w:r w:rsidR="002A307E" w:rsidRPr="002A307E">
        <w:rPr>
          <w:sz w:val="28"/>
          <w:szCs w:val="28"/>
          <w:lang w:val="bg-BG"/>
        </w:rPr>
        <w:t>.</w:t>
      </w:r>
    </w:p>
    <w:p w:rsidR="00571E92" w:rsidRDefault="0038264B" w:rsidP="002E0885">
      <w:pPr>
        <w:jc w:val="center"/>
        <w:rPr>
          <w:b/>
          <w:sz w:val="32"/>
          <w:szCs w:val="32"/>
          <w:lang w:val="bg-BG"/>
        </w:rPr>
      </w:pPr>
      <w:r w:rsidRPr="00180E82">
        <w:rPr>
          <w:b/>
          <w:sz w:val="32"/>
          <w:szCs w:val="32"/>
          <w:lang w:val="bg-BG"/>
        </w:rPr>
        <w:t>ЦЕН</w:t>
      </w:r>
      <w:r w:rsidRPr="00180E82">
        <w:rPr>
          <w:b/>
          <w:sz w:val="32"/>
          <w:szCs w:val="32"/>
        </w:rPr>
        <w:t>A</w:t>
      </w:r>
      <w:r w:rsidR="00A94FA8" w:rsidRPr="00180E82">
        <w:rPr>
          <w:b/>
          <w:sz w:val="32"/>
          <w:szCs w:val="32"/>
          <w:lang w:val="bg-BG"/>
        </w:rPr>
        <w:t>:</w:t>
      </w:r>
      <w:r w:rsidR="00571E92" w:rsidRPr="00180E82">
        <w:rPr>
          <w:b/>
          <w:sz w:val="32"/>
          <w:szCs w:val="32"/>
          <w:lang w:val="bg-BG"/>
        </w:rPr>
        <w:t xml:space="preserve"> </w:t>
      </w:r>
      <w:r w:rsidR="00D43A92">
        <w:rPr>
          <w:b/>
          <w:sz w:val="32"/>
          <w:szCs w:val="32"/>
          <w:lang w:val="bg-BG"/>
        </w:rPr>
        <w:t>29</w:t>
      </w:r>
      <w:bookmarkStart w:id="0" w:name="_GoBack"/>
      <w:bookmarkEnd w:id="0"/>
      <w:r w:rsidR="00180E82" w:rsidRPr="00180E82">
        <w:rPr>
          <w:b/>
          <w:sz w:val="32"/>
          <w:szCs w:val="32"/>
          <w:lang w:val="bg-BG"/>
        </w:rPr>
        <w:t xml:space="preserve">0 </w:t>
      </w:r>
      <w:r w:rsidRPr="00180E82">
        <w:rPr>
          <w:b/>
          <w:sz w:val="32"/>
          <w:szCs w:val="32"/>
          <w:lang w:val="bg-BG"/>
        </w:rPr>
        <w:t>ЛЕВА</w:t>
      </w:r>
      <w:r w:rsidR="00180E82" w:rsidRPr="00180E82">
        <w:rPr>
          <w:b/>
          <w:sz w:val="32"/>
          <w:szCs w:val="32"/>
          <w:lang w:val="bg-BG"/>
        </w:rPr>
        <w:t xml:space="preserve"> </w:t>
      </w:r>
    </w:p>
    <w:p w:rsidR="00FB30AD" w:rsidRPr="00FB30AD" w:rsidRDefault="00FB30AD" w:rsidP="002E0885">
      <w:pPr>
        <w:jc w:val="center"/>
        <w:rPr>
          <w:sz w:val="28"/>
          <w:szCs w:val="28"/>
          <w:lang w:val="bg-BG"/>
        </w:rPr>
      </w:pPr>
      <w:r w:rsidRPr="00FB30AD">
        <w:rPr>
          <w:sz w:val="28"/>
          <w:szCs w:val="28"/>
          <w:lang w:val="bg-BG"/>
        </w:rPr>
        <w:t>ЦЕНА ЗА ОБРАБОТКА НА АПАРТАМЕНТ ПО ВРЕМЕ НА ОБРАБОТКАТА НА ВХОДА – 35 ЛЕВА</w:t>
      </w:r>
    </w:p>
    <w:p w:rsidR="002C0995" w:rsidRPr="002E0885" w:rsidRDefault="00D43A92" w:rsidP="0038264B">
      <w:pPr>
        <w:jc w:val="center"/>
        <w:rPr>
          <w:rStyle w:val="Hyperlink"/>
          <w:color w:val="auto"/>
          <w:u w:val="none"/>
          <w:lang w:val="bg-BG"/>
        </w:rPr>
      </w:pPr>
      <w:hyperlink r:id="rId8" w:history="1">
        <w:r w:rsidR="00EC0312" w:rsidRPr="00EC0312">
          <w:rPr>
            <w:rStyle w:val="Hyperlink"/>
            <w:b/>
            <w:sz w:val="40"/>
            <w:szCs w:val="40"/>
          </w:rPr>
          <w:t>www.insectcontrol.bg</w:t>
        </w:r>
      </w:hyperlink>
    </w:p>
    <w:p w:rsidR="00EC0312" w:rsidRPr="002C0995" w:rsidRDefault="00EC0312" w:rsidP="0038264B">
      <w:pPr>
        <w:jc w:val="center"/>
        <w:rPr>
          <w:b/>
          <w:color w:val="0563C1" w:themeColor="hyperlink"/>
          <w:sz w:val="40"/>
          <w:szCs w:val="40"/>
          <w:u w:val="single"/>
        </w:rPr>
      </w:pPr>
      <w:r>
        <w:rPr>
          <w:b/>
          <w:sz w:val="40"/>
          <w:szCs w:val="40"/>
        </w:rPr>
        <w:t>info@insectcontrol.bg</w:t>
      </w:r>
      <w:r w:rsidRPr="00EC0312">
        <w:rPr>
          <w:b/>
          <w:sz w:val="40"/>
          <w:szCs w:val="40"/>
        </w:rPr>
        <w:t xml:space="preserve">                                  </w:t>
      </w:r>
      <w:r>
        <w:rPr>
          <w:b/>
          <w:sz w:val="40"/>
          <w:szCs w:val="40"/>
        </w:rPr>
        <w:t xml:space="preserve">                                </w:t>
      </w:r>
      <w:r w:rsidRPr="00EC0312">
        <w:rPr>
          <w:b/>
          <w:sz w:val="40"/>
          <w:szCs w:val="40"/>
        </w:rPr>
        <w:t>0892 01 02 03</w:t>
      </w:r>
    </w:p>
    <w:p w:rsidR="00EC0312" w:rsidRDefault="00EC0312" w:rsidP="00EC0312">
      <w:pPr>
        <w:rPr>
          <w:b/>
          <w:sz w:val="28"/>
          <w:szCs w:val="28"/>
          <w:lang w:val="bg-BG"/>
        </w:rPr>
      </w:pPr>
    </w:p>
    <w:p w:rsidR="00EC0312" w:rsidRDefault="00EC0312" w:rsidP="00EC0312">
      <w:pPr>
        <w:rPr>
          <w:b/>
          <w:sz w:val="28"/>
          <w:szCs w:val="28"/>
          <w:lang w:val="bg-BG"/>
        </w:rPr>
      </w:pPr>
    </w:p>
    <w:p w:rsidR="00EC0312" w:rsidRPr="00EC0312" w:rsidRDefault="00EC0312" w:rsidP="00EC0312">
      <w:pPr>
        <w:rPr>
          <w:sz w:val="28"/>
          <w:szCs w:val="28"/>
          <w:lang w:val="bg-BG"/>
        </w:rPr>
      </w:pPr>
    </w:p>
    <w:p w:rsidR="00EC0312" w:rsidRPr="00EC0312" w:rsidRDefault="00EC0312" w:rsidP="00EC0312">
      <w:pPr>
        <w:pStyle w:val="ListParagraph"/>
        <w:rPr>
          <w:b/>
          <w:sz w:val="28"/>
          <w:szCs w:val="28"/>
          <w:lang w:val="bg-BG"/>
        </w:rPr>
      </w:pPr>
    </w:p>
    <w:sectPr w:rsidR="00EC0312" w:rsidRPr="00EC0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in;height:336pt" o:bullet="t">
        <v:imagedata r:id="rId1" o:title="cockroach"/>
      </v:shape>
    </w:pict>
  </w:numPicBullet>
  <w:abstractNum w:abstractNumId="0">
    <w:nsid w:val="012D4285"/>
    <w:multiLevelType w:val="hybridMultilevel"/>
    <w:tmpl w:val="6178C976"/>
    <w:lvl w:ilvl="0" w:tplc="0402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15563ACD"/>
    <w:multiLevelType w:val="hybridMultilevel"/>
    <w:tmpl w:val="BCE41C32"/>
    <w:lvl w:ilvl="0" w:tplc="F1C01324">
      <w:start w:val="1"/>
      <w:numFmt w:val="bullet"/>
      <w:lvlText w:val=""/>
      <w:lvlPicBulletId w:val="0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5BF21315"/>
    <w:multiLevelType w:val="hybridMultilevel"/>
    <w:tmpl w:val="87FC3686"/>
    <w:lvl w:ilvl="0" w:tplc="172AECB6"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B6A13D7"/>
    <w:multiLevelType w:val="hybridMultilevel"/>
    <w:tmpl w:val="996A0CF2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B5"/>
    <w:rsid w:val="00001D24"/>
    <w:rsid w:val="001252C8"/>
    <w:rsid w:val="00180E82"/>
    <w:rsid w:val="00191A80"/>
    <w:rsid w:val="001F3D43"/>
    <w:rsid w:val="002801B1"/>
    <w:rsid w:val="002A307E"/>
    <w:rsid w:val="002C0995"/>
    <w:rsid w:val="002E0885"/>
    <w:rsid w:val="0038264B"/>
    <w:rsid w:val="00425BD5"/>
    <w:rsid w:val="004A5EE7"/>
    <w:rsid w:val="004E2091"/>
    <w:rsid w:val="00542BB4"/>
    <w:rsid w:val="005500C9"/>
    <w:rsid w:val="00571E92"/>
    <w:rsid w:val="00587304"/>
    <w:rsid w:val="0065781C"/>
    <w:rsid w:val="006D713A"/>
    <w:rsid w:val="007A4A46"/>
    <w:rsid w:val="009E7719"/>
    <w:rsid w:val="00A94FA8"/>
    <w:rsid w:val="00AE62F6"/>
    <w:rsid w:val="00B37A45"/>
    <w:rsid w:val="00BA5C11"/>
    <w:rsid w:val="00BF6102"/>
    <w:rsid w:val="00C33E19"/>
    <w:rsid w:val="00C52889"/>
    <w:rsid w:val="00C917B9"/>
    <w:rsid w:val="00D43A92"/>
    <w:rsid w:val="00DB1A09"/>
    <w:rsid w:val="00DC6EC8"/>
    <w:rsid w:val="00E877B5"/>
    <w:rsid w:val="00EC0312"/>
    <w:rsid w:val="00F342C8"/>
    <w:rsid w:val="00F64124"/>
    <w:rsid w:val="00FB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7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031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F6102"/>
  </w:style>
  <w:style w:type="paragraph" w:styleId="BalloonText">
    <w:name w:val="Balloon Text"/>
    <w:basedOn w:val="Normal"/>
    <w:link w:val="BalloonTextChar"/>
    <w:uiPriority w:val="99"/>
    <w:semiHidden/>
    <w:unhideWhenUsed/>
    <w:rsid w:val="00AE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77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031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F6102"/>
  </w:style>
  <w:style w:type="paragraph" w:styleId="BalloonText">
    <w:name w:val="Balloon Text"/>
    <w:basedOn w:val="Normal"/>
    <w:link w:val="BalloonTextChar"/>
    <w:uiPriority w:val="99"/>
    <w:semiHidden/>
    <w:unhideWhenUsed/>
    <w:rsid w:val="00AE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ectcontrol.b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79F00-5B10-4AE2-9C2D-8B5F53610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Yusef</dc:creator>
  <cp:lastModifiedBy>user</cp:lastModifiedBy>
  <cp:revision>2</cp:revision>
  <dcterms:created xsi:type="dcterms:W3CDTF">2024-07-01T11:01:00Z</dcterms:created>
  <dcterms:modified xsi:type="dcterms:W3CDTF">2024-07-01T11:01:00Z</dcterms:modified>
</cp:coreProperties>
</file>